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1DE" w:rsidRDefault="004F11DE" w:rsidP="004F11D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                                                                              к муниципальной программе «Управление муниципальными финансами       до 202</w:t>
      </w:r>
      <w:r w:rsidR="009058D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года»</w:t>
      </w:r>
    </w:p>
    <w:p w:rsidR="004D5947" w:rsidRDefault="00F77D72" w:rsidP="004D59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За </w:t>
      </w:r>
      <w:r w:rsidR="006C6AB1">
        <w:rPr>
          <w:rFonts w:ascii="Times New Roman" w:hAnsi="Times New Roman" w:cs="Times New Roman"/>
          <w:sz w:val="28"/>
          <w:szCs w:val="28"/>
        </w:rPr>
        <w:t xml:space="preserve"> </w:t>
      </w:r>
      <w:r w:rsidR="00310F74">
        <w:rPr>
          <w:rFonts w:ascii="Times New Roman" w:hAnsi="Times New Roman" w:cs="Times New Roman"/>
          <w:sz w:val="28"/>
          <w:szCs w:val="28"/>
        </w:rPr>
        <w:t xml:space="preserve"> </w:t>
      </w:r>
      <w:r w:rsidR="001B6AF4">
        <w:rPr>
          <w:rFonts w:ascii="Times New Roman" w:hAnsi="Times New Roman" w:cs="Times New Roman"/>
          <w:sz w:val="28"/>
          <w:szCs w:val="28"/>
        </w:rPr>
        <w:t>9 месяцев</w:t>
      </w:r>
      <w:r w:rsidR="009058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9058D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9058D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4998" w:rsidRPr="00E94998">
        <w:rPr>
          <w:rFonts w:ascii="Times New Roman" w:hAnsi="Times New Roman" w:cs="Times New Roman"/>
          <w:sz w:val="28"/>
          <w:szCs w:val="28"/>
        </w:rPr>
        <w:t xml:space="preserve"> </w:t>
      </w:r>
      <w:r w:rsidR="004D5947">
        <w:rPr>
          <w:rFonts w:ascii="Times New Roman" w:hAnsi="Times New Roman" w:cs="Times New Roman"/>
          <w:sz w:val="28"/>
          <w:szCs w:val="28"/>
        </w:rPr>
        <w:t xml:space="preserve">объем расходов на выполнение мероприятий муниципальной программы  «Управление муниципальными финансами       до 2023 года» составил </w:t>
      </w:r>
      <w:r w:rsidR="001B6AF4">
        <w:rPr>
          <w:rFonts w:ascii="Times New Roman" w:hAnsi="Times New Roman" w:cs="Times New Roman"/>
          <w:sz w:val="28"/>
          <w:szCs w:val="28"/>
        </w:rPr>
        <w:t>7510,2</w:t>
      </w:r>
      <w:r w:rsidR="004D5947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4D594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D5947">
        <w:rPr>
          <w:rFonts w:ascii="Times New Roman" w:hAnsi="Times New Roman" w:cs="Times New Roman"/>
          <w:sz w:val="28"/>
          <w:szCs w:val="28"/>
        </w:rPr>
        <w:t>ублей, процент выполнения  -</w:t>
      </w:r>
      <w:r w:rsidR="005B2E59">
        <w:rPr>
          <w:rFonts w:ascii="Times New Roman" w:hAnsi="Times New Roman" w:cs="Times New Roman"/>
          <w:sz w:val="28"/>
          <w:szCs w:val="28"/>
        </w:rPr>
        <w:t xml:space="preserve"> </w:t>
      </w:r>
      <w:r w:rsidR="001B6AF4">
        <w:rPr>
          <w:rFonts w:ascii="Times New Roman" w:hAnsi="Times New Roman" w:cs="Times New Roman"/>
          <w:sz w:val="28"/>
          <w:szCs w:val="28"/>
        </w:rPr>
        <w:t>75,8</w:t>
      </w:r>
      <w:r w:rsidR="005B2E59">
        <w:rPr>
          <w:rFonts w:ascii="Times New Roman" w:hAnsi="Times New Roman" w:cs="Times New Roman"/>
          <w:sz w:val="28"/>
          <w:szCs w:val="28"/>
        </w:rPr>
        <w:t xml:space="preserve"> </w:t>
      </w:r>
      <w:r w:rsidR="004D5947">
        <w:rPr>
          <w:rFonts w:ascii="Times New Roman" w:hAnsi="Times New Roman" w:cs="Times New Roman"/>
          <w:sz w:val="28"/>
          <w:szCs w:val="28"/>
        </w:rPr>
        <w:t>%.</w:t>
      </w:r>
    </w:p>
    <w:p w:rsidR="00AA1A76" w:rsidRDefault="00AA1A76" w:rsidP="004D59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Не исполнены  показатели муниципальной программы:</w:t>
      </w:r>
    </w:p>
    <w:p w:rsidR="00AA1A76" w:rsidRDefault="00AA1A76" w:rsidP="004D5947">
      <w:pPr>
        <w:spacing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целевой показатель </w:t>
      </w:r>
      <w:r w:rsidRPr="00AA1A76">
        <w:rPr>
          <w:rFonts w:ascii="Times New Roman" w:hAnsi="Times New Roman" w:cs="Times New Roman"/>
          <w:sz w:val="28"/>
          <w:szCs w:val="28"/>
        </w:rPr>
        <w:t>«</w:t>
      </w:r>
      <w:r w:rsidRPr="00AA1A76">
        <w:rPr>
          <w:rFonts w:ascii="Liberation Serif" w:hAnsi="Liberation Serif"/>
          <w:sz w:val="28"/>
          <w:szCs w:val="28"/>
        </w:rPr>
        <w:t>Отношение объема заимствований городского округа  в отчетном финансовом году к сумме, направляемой в отчетном финансовом году на финансирование дефицита бюджета и (или) погашение долговых обязательств  бюджета городского округа»</w:t>
      </w:r>
      <w:r>
        <w:rPr>
          <w:rFonts w:ascii="Liberation Serif" w:hAnsi="Liberation Serif"/>
          <w:sz w:val="28"/>
          <w:szCs w:val="28"/>
        </w:rPr>
        <w:t xml:space="preserve"> не выполнен в связи с тем, что </w:t>
      </w:r>
      <w:r w:rsidR="001B6AF4">
        <w:rPr>
          <w:rFonts w:ascii="Liberation Serif" w:hAnsi="Liberation Serif"/>
          <w:sz w:val="28"/>
          <w:szCs w:val="28"/>
        </w:rPr>
        <w:t>за 9 месяцев</w:t>
      </w:r>
      <w:r>
        <w:rPr>
          <w:rFonts w:ascii="Liberation Serif" w:hAnsi="Liberation Serif"/>
          <w:sz w:val="28"/>
          <w:szCs w:val="28"/>
        </w:rPr>
        <w:t xml:space="preserve"> 2019 года муниципальные заимствования из областного бюджета не осуществлялись;</w:t>
      </w:r>
    </w:p>
    <w:p w:rsidR="00AA1A76" w:rsidRDefault="00AA1A76" w:rsidP="004D5947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  <w:proofErr w:type="gramStart"/>
      <w:r w:rsidRPr="00AA1A76">
        <w:rPr>
          <w:rFonts w:ascii="Liberation Serif" w:hAnsi="Liberation Serif"/>
          <w:b/>
          <w:sz w:val="28"/>
          <w:szCs w:val="28"/>
        </w:rPr>
        <w:t xml:space="preserve">- </w:t>
      </w:r>
      <w:r>
        <w:rPr>
          <w:rFonts w:ascii="Liberation Serif" w:hAnsi="Liberation Serif"/>
          <w:sz w:val="28"/>
          <w:szCs w:val="28"/>
        </w:rPr>
        <w:t xml:space="preserve">целевой </w:t>
      </w:r>
      <w:r w:rsidRPr="00AA1A76">
        <w:rPr>
          <w:rFonts w:ascii="Liberation Serif" w:hAnsi="Liberation Serif"/>
          <w:sz w:val="28"/>
          <w:szCs w:val="28"/>
        </w:rPr>
        <w:t>показатель «Отношение объема расходов на обслуживание муниципального долга городского округа  к объему расходов  бюджета городского округа, за исключением объема расходов, которые осуществляются за счет субвенций, предоставляемых из областного  бюджета, в отчетном финансовом году</w:t>
      </w:r>
      <w:r>
        <w:rPr>
          <w:rFonts w:ascii="Liberation Serif" w:hAnsi="Liberation Serif"/>
          <w:sz w:val="28"/>
          <w:szCs w:val="28"/>
        </w:rPr>
        <w:t>» не выполнен в связи с тем, что в</w:t>
      </w:r>
      <w:r w:rsidRPr="00AA1A76">
        <w:rPr>
          <w:rFonts w:ascii="Liberation Serif" w:hAnsi="Liberation Serif" w:cs="Times New Roman"/>
          <w:sz w:val="28"/>
          <w:szCs w:val="28"/>
        </w:rPr>
        <w:t xml:space="preserve"> </w:t>
      </w:r>
      <w:r w:rsidR="001B6AF4">
        <w:rPr>
          <w:rFonts w:ascii="Liberation Serif" w:hAnsi="Liberation Serif" w:cs="Times New Roman"/>
          <w:sz w:val="28"/>
          <w:szCs w:val="28"/>
        </w:rPr>
        <w:t xml:space="preserve">за 9 месяцев </w:t>
      </w:r>
      <w:r w:rsidRPr="00AA1A76">
        <w:rPr>
          <w:rFonts w:ascii="Liberation Serif" w:hAnsi="Liberation Serif" w:cs="Times New Roman"/>
          <w:sz w:val="28"/>
          <w:szCs w:val="28"/>
        </w:rPr>
        <w:t>2019 года муниципальные заимствования не осуществлялись, поэтому расходы на обслуживание муниципального долга не производились</w:t>
      </w:r>
      <w:r>
        <w:rPr>
          <w:rFonts w:ascii="Liberation Serif" w:hAnsi="Liberation Serif" w:cs="Times New Roman"/>
          <w:sz w:val="28"/>
          <w:szCs w:val="28"/>
        </w:rPr>
        <w:t>.</w:t>
      </w:r>
      <w:proofErr w:type="gramEnd"/>
    </w:p>
    <w:p w:rsidR="00AA1A76" w:rsidRDefault="00AA1A76" w:rsidP="004D5947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</w:t>
      </w:r>
      <w:r w:rsidR="00FE7398">
        <w:rPr>
          <w:rFonts w:ascii="Liberation Serif" w:hAnsi="Liberation Serif" w:cs="Times New Roman"/>
          <w:sz w:val="28"/>
          <w:szCs w:val="28"/>
        </w:rPr>
        <w:t xml:space="preserve">    Остальные показатели исполнены.</w:t>
      </w:r>
    </w:p>
    <w:p w:rsidR="002F1388" w:rsidRDefault="002F1388" w:rsidP="004D5947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  Предложения по дальнейшей реализации муниципальной программы:</w:t>
      </w:r>
    </w:p>
    <w:p w:rsidR="002F1388" w:rsidRDefault="002F1388" w:rsidP="004D5947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- </w:t>
      </w:r>
      <w:r w:rsidR="00A62D95">
        <w:rPr>
          <w:rFonts w:ascii="Liberation Serif" w:hAnsi="Liberation Serif" w:cs="Times New Roman"/>
          <w:sz w:val="28"/>
          <w:szCs w:val="28"/>
        </w:rPr>
        <w:t>своевременное обновление программного обеспечения;</w:t>
      </w:r>
    </w:p>
    <w:p w:rsidR="00A62D95" w:rsidRDefault="00A62D95" w:rsidP="004D5947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- использование антивирусных продуктов для обеспечения информационной безопасности и сохранности данных в информационных системах;</w:t>
      </w:r>
    </w:p>
    <w:p w:rsidR="00A62D95" w:rsidRPr="00AA1A76" w:rsidRDefault="00A62D95" w:rsidP="004D59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- </w:t>
      </w:r>
      <w:r w:rsidR="0035612F">
        <w:rPr>
          <w:rFonts w:ascii="Liberation Serif" w:hAnsi="Liberation Serif" w:cs="Times New Roman"/>
          <w:sz w:val="28"/>
          <w:szCs w:val="28"/>
        </w:rPr>
        <w:t xml:space="preserve"> </w:t>
      </w:r>
      <w:r w:rsidR="00C35ADB">
        <w:rPr>
          <w:rFonts w:ascii="Liberation Serif" w:hAnsi="Liberation Serif" w:cs="Times New Roman"/>
          <w:sz w:val="28"/>
          <w:szCs w:val="28"/>
        </w:rPr>
        <w:t>своевременная оплата за использование программных комплексов «</w:t>
      </w:r>
      <w:proofErr w:type="spellStart"/>
      <w:r w:rsidR="00C35ADB">
        <w:rPr>
          <w:rFonts w:ascii="Liberation Serif" w:hAnsi="Liberation Serif" w:cs="Times New Roman"/>
          <w:sz w:val="28"/>
          <w:szCs w:val="28"/>
        </w:rPr>
        <w:t>Бюджет-СМАРТ</w:t>
      </w:r>
      <w:proofErr w:type="spellEnd"/>
      <w:r w:rsidR="00C35ADB">
        <w:rPr>
          <w:rFonts w:ascii="Liberation Serif" w:hAnsi="Liberation Serif" w:cs="Times New Roman"/>
          <w:sz w:val="28"/>
          <w:szCs w:val="28"/>
        </w:rPr>
        <w:t>» и «СВОД-Бюджет».</w:t>
      </w:r>
    </w:p>
    <w:p w:rsidR="006C6AB1" w:rsidRPr="006B3F8F" w:rsidRDefault="006C6AB1" w:rsidP="006C6AB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63073" w:rsidRPr="00663073" w:rsidRDefault="001B6AF4" w:rsidP="005B2E5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63073">
        <w:rPr>
          <w:rFonts w:ascii="Times New Roman" w:hAnsi="Times New Roman" w:cs="Times New Roman"/>
          <w:sz w:val="28"/>
          <w:szCs w:val="28"/>
        </w:rPr>
        <w:t>ачальник</w:t>
      </w:r>
      <w:r w:rsidR="00FB3028">
        <w:rPr>
          <w:rFonts w:ascii="Times New Roman" w:hAnsi="Times New Roman" w:cs="Times New Roman"/>
          <w:sz w:val="28"/>
          <w:szCs w:val="28"/>
        </w:rPr>
        <w:t xml:space="preserve"> </w:t>
      </w:r>
      <w:r w:rsidR="00663073">
        <w:rPr>
          <w:rFonts w:ascii="Times New Roman" w:hAnsi="Times New Roman" w:cs="Times New Roman"/>
          <w:sz w:val="28"/>
          <w:szCs w:val="28"/>
        </w:rPr>
        <w:t xml:space="preserve"> Финансового управления                    </w:t>
      </w:r>
      <w:r w:rsidR="00FB302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6307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М.И.Лобанов</w:t>
      </w:r>
    </w:p>
    <w:sectPr w:rsidR="00663073" w:rsidRPr="00663073" w:rsidSect="00212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11DE"/>
    <w:rsid w:val="000841C4"/>
    <w:rsid w:val="000C25EC"/>
    <w:rsid w:val="00110800"/>
    <w:rsid w:val="001918AB"/>
    <w:rsid w:val="001B6AF4"/>
    <w:rsid w:val="00205444"/>
    <w:rsid w:val="00212066"/>
    <w:rsid w:val="00214949"/>
    <w:rsid w:val="002F1388"/>
    <w:rsid w:val="00310F74"/>
    <w:rsid w:val="0035612F"/>
    <w:rsid w:val="003C616C"/>
    <w:rsid w:val="004D5947"/>
    <w:rsid w:val="004F11DE"/>
    <w:rsid w:val="004F3016"/>
    <w:rsid w:val="0050144B"/>
    <w:rsid w:val="00580AC6"/>
    <w:rsid w:val="005B2E59"/>
    <w:rsid w:val="005F3B02"/>
    <w:rsid w:val="00663073"/>
    <w:rsid w:val="006B3F8F"/>
    <w:rsid w:val="006C6AB1"/>
    <w:rsid w:val="00740B77"/>
    <w:rsid w:val="007A76A0"/>
    <w:rsid w:val="008E4ACD"/>
    <w:rsid w:val="009058D0"/>
    <w:rsid w:val="00A0514F"/>
    <w:rsid w:val="00A50350"/>
    <w:rsid w:val="00A62D95"/>
    <w:rsid w:val="00AA1A76"/>
    <w:rsid w:val="00AD26EF"/>
    <w:rsid w:val="00C35ADB"/>
    <w:rsid w:val="00CB0174"/>
    <w:rsid w:val="00E323B8"/>
    <w:rsid w:val="00E94998"/>
    <w:rsid w:val="00F4783F"/>
    <w:rsid w:val="00F77D72"/>
    <w:rsid w:val="00FB3028"/>
    <w:rsid w:val="00FE7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Азовцева НМ</dc:creator>
  <cp:lastModifiedBy>Азовцева НМ</cp:lastModifiedBy>
  <cp:revision>19</cp:revision>
  <dcterms:created xsi:type="dcterms:W3CDTF">2017-07-26T08:26:00Z</dcterms:created>
  <dcterms:modified xsi:type="dcterms:W3CDTF">2019-10-23T06:20:00Z</dcterms:modified>
</cp:coreProperties>
</file>